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85A" w:rsidRDefault="001B385A" w:rsidP="00F1570A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D81FC00" wp14:editId="5EAD74E6">
            <wp:extent cx="914400" cy="84264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42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385A" w:rsidRDefault="001B385A" w:rsidP="00F1570A">
      <w:pPr>
        <w:jc w:val="center"/>
        <w:rPr>
          <w:sz w:val="28"/>
          <w:szCs w:val="28"/>
        </w:rPr>
      </w:pPr>
    </w:p>
    <w:p w:rsidR="001B385A" w:rsidRDefault="001B385A" w:rsidP="00F1570A">
      <w:pPr>
        <w:jc w:val="center"/>
        <w:rPr>
          <w:sz w:val="28"/>
          <w:szCs w:val="28"/>
        </w:rPr>
      </w:pPr>
      <w:r>
        <w:rPr>
          <w:sz w:val="28"/>
          <w:szCs w:val="28"/>
        </w:rPr>
        <w:t>ТЫВА РЕСПУБЛИКАНЫН АК-ДОВУРАК ХООРАЙ ЧАГЫРГАЗЫ</w:t>
      </w:r>
    </w:p>
    <w:p w:rsidR="001B385A" w:rsidRDefault="001B385A" w:rsidP="00F157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ДОКТААЛ</w:t>
      </w:r>
    </w:p>
    <w:p w:rsidR="001B385A" w:rsidRDefault="001B385A" w:rsidP="00F157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1B385A" w:rsidRDefault="001B385A" w:rsidP="00F1570A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ГОРОДА   АК-ДОВУРАК РЕСПУБЛИКИ ТЫВА</w:t>
      </w:r>
    </w:p>
    <w:p w:rsidR="001B385A" w:rsidRDefault="001B385A" w:rsidP="00F1570A">
      <w:pPr>
        <w:jc w:val="center"/>
        <w:rPr>
          <w:sz w:val="28"/>
          <w:szCs w:val="28"/>
        </w:rPr>
      </w:pPr>
    </w:p>
    <w:p w:rsidR="00F1570A" w:rsidRDefault="00F1570A" w:rsidP="00F1570A">
      <w:pPr>
        <w:jc w:val="center"/>
        <w:rPr>
          <w:sz w:val="28"/>
          <w:szCs w:val="28"/>
        </w:rPr>
      </w:pPr>
    </w:p>
    <w:p w:rsidR="001B385A" w:rsidRPr="00487BA4" w:rsidRDefault="00F12BA4" w:rsidP="001B385A">
      <w:pPr>
        <w:jc w:val="center"/>
        <w:rPr>
          <w:sz w:val="28"/>
          <w:szCs w:val="28"/>
        </w:rPr>
      </w:pPr>
      <w:r>
        <w:rPr>
          <w:sz w:val="28"/>
          <w:szCs w:val="28"/>
        </w:rPr>
        <w:t>от  «   »             2023</w:t>
      </w:r>
      <w:r w:rsidR="001B385A">
        <w:rPr>
          <w:sz w:val="28"/>
          <w:szCs w:val="28"/>
        </w:rPr>
        <w:t>г.                                                                    №   ____</w:t>
      </w:r>
      <w:bookmarkStart w:id="0" w:name="_GoBack"/>
      <w:bookmarkEnd w:id="0"/>
    </w:p>
    <w:p w:rsidR="001B385A" w:rsidRDefault="001B385A" w:rsidP="001B385A">
      <w:pPr>
        <w:jc w:val="center"/>
        <w:rPr>
          <w:sz w:val="28"/>
          <w:szCs w:val="28"/>
        </w:rPr>
      </w:pPr>
    </w:p>
    <w:p w:rsidR="001B385A" w:rsidRDefault="001B385A" w:rsidP="001B385A">
      <w:pPr>
        <w:widowControl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</w:t>
      </w:r>
      <w:r w:rsidRPr="00FE6F61">
        <w:rPr>
          <w:b/>
          <w:bCs/>
          <w:sz w:val="28"/>
          <w:szCs w:val="28"/>
        </w:rPr>
        <w:t>утверждении</w:t>
      </w:r>
      <w:r>
        <w:rPr>
          <w:b/>
          <w:bCs/>
          <w:sz w:val="28"/>
          <w:szCs w:val="28"/>
        </w:rPr>
        <w:t xml:space="preserve"> оценки эффективности  реализаци</w:t>
      </w:r>
      <w:r w:rsidR="00F12BA4">
        <w:rPr>
          <w:b/>
          <w:bCs/>
          <w:sz w:val="28"/>
          <w:szCs w:val="28"/>
        </w:rPr>
        <w:t>и муниципальных программ за 2022</w:t>
      </w:r>
      <w:r w:rsidR="00BB1A0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год</w:t>
      </w:r>
    </w:p>
    <w:p w:rsidR="001B385A" w:rsidRDefault="001B385A" w:rsidP="001B385A">
      <w:pPr>
        <w:widowControl w:val="0"/>
        <w:jc w:val="center"/>
        <w:rPr>
          <w:b/>
          <w:bCs/>
          <w:sz w:val="28"/>
          <w:szCs w:val="28"/>
        </w:rPr>
      </w:pPr>
    </w:p>
    <w:p w:rsidR="001B385A" w:rsidRPr="001B385A" w:rsidRDefault="001B385A" w:rsidP="001B385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F12BA4">
        <w:rPr>
          <w:b/>
          <w:sz w:val="28"/>
          <w:szCs w:val="28"/>
        </w:rPr>
        <w:t xml:space="preserve">  </w:t>
      </w:r>
      <w:r w:rsidR="00F12BA4" w:rsidRPr="00F12BA4">
        <w:rPr>
          <w:sz w:val="28"/>
          <w:szCs w:val="28"/>
        </w:rPr>
        <w:t>На основании</w:t>
      </w:r>
      <w:r w:rsidR="00F12BA4">
        <w:rPr>
          <w:b/>
          <w:sz w:val="28"/>
          <w:szCs w:val="28"/>
        </w:rPr>
        <w:t xml:space="preserve"> </w:t>
      </w:r>
      <w:r w:rsidRPr="001B385A">
        <w:rPr>
          <w:sz w:val="28"/>
          <w:szCs w:val="28"/>
        </w:rPr>
        <w:t>Постановления</w:t>
      </w:r>
      <w:r>
        <w:rPr>
          <w:sz w:val="28"/>
          <w:szCs w:val="28"/>
        </w:rPr>
        <w:t xml:space="preserve"> №343 от 14 июл</w:t>
      </w:r>
      <w:r w:rsidRPr="001B385A">
        <w:rPr>
          <w:sz w:val="28"/>
          <w:szCs w:val="28"/>
        </w:rPr>
        <w:t>я 2014 г.</w:t>
      </w:r>
      <w:r>
        <w:rPr>
          <w:b/>
          <w:sz w:val="28"/>
          <w:szCs w:val="28"/>
        </w:rPr>
        <w:t xml:space="preserve"> </w:t>
      </w:r>
      <w:r w:rsidR="00F12BA4">
        <w:rPr>
          <w:b/>
          <w:sz w:val="28"/>
          <w:szCs w:val="28"/>
        </w:rPr>
        <w:t>«</w:t>
      </w:r>
      <w:r w:rsidRPr="001B385A">
        <w:rPr>
          <w:sz w:val="28"/>
          <w:szCs w:val="28"/>
        </w:rPr>
        <w:t>Об установлении порядка принятия решений о разработке муниципальных программ, их формирования и реализации, порядка проведения оценки эффективности реализации муниципальных программ</w:t>
      </w:r>
      <w:r w:rsidR="00F12BA4">
        <w:rPr>
          <w:sz w:val="28"/>
          <w:szCs w:val="28"/>
        </w:rPr>
        <w:t>»</w:t>
      </w:r>
      <w:r>
        <w:rPr>
          <w:sz w:val="28"/>
          <w:szCs w:val="28"/>
        </w:rPr>
        <w:t>, администрация г. Ак-Довурак</w:t>
      </w:r>
    </w:p>
    <w:p w:rsidR="001B385A" w:rsidRDefault="001B385A" w:rsidP="001B385A">
      <w:pPr>
        <w:jc w:val="center"/>
        <w:rPr>
          <w:b/>
          <w:sz w:val="28"/>
          <w:szCs w:val="28"/>
        </w:rPr>
      </w:pPr>
    </w:p>
    <w:p w:rsidR="001B385A" w:rsidRDefault="001B385A" w:rsidP="001B38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</w:t>
      </w:r>
    </w:p>
    <w:p w:rsidR="001B385A" w:rsidRDefault="001B385A" w:rsidP="001B385A">
      <w:pPr>
        <w:jc w:val="center"/>
        <w:rPr>
          <w:b/>
          <w:sz w:val="28"/>
          <w:szCs w:val="28"/>
        </w:rPr>
      </w:pPr>
    </w:p>
    <w:p w:rsidR="001B385A" w:rsidRDefault="001B385A" w:rsidP="00D00A92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bookmarkStart w:id="1" w:name="sub_2"/>
      <w:r>
        <w:rPr>
          <w:sz w:val="28"/>
          <w:szCs w:val="28"/>
        </w:rPr>
        <w:t xml:space="preserve">Утвердить оценку эффективности </w:t>
      </w:r>
      <w:r w:rsidR="00F12BA4">
        <w:rPr>
          <w:sz w:val="28"/>
          <w:szCs w:val="28"/>
        </w:rPr>
        <w:t xml:space="preserve">муниципальных </w:t>
      </w:r>
      <w:r w:rsidR="00B34434">
        <w:rPr>
          <w:sz w:val="28"/>
          <w:szCs w:val="28"/>
        </w:rPr>
        <w:t xml:space="preserve">целевых </w:t>
      </w:r>
      <w:r w:rsidR="00F12BA4">
        <w:rPr>
          <w:sz w:val="28"/>
          <w:szCs w:val="28"/>
        </w:rPr>
        <w:t>программ</w:t>
      </w:r>
      <w:r w:rsidR="00B34434">
        <w:rPr>
          <w:sz w:val="28"/>
          <w:szCs w:val="28"/>
        </w:rPr>
        <w:t xml:space="preserve"> реализующие </w:t>
      </w:r>
      <w:r w:rsidR="00F12BA4">
        <w:rPr>
          <w:sz w:val="28"/>
          <w:szCs w:val="28"/>
        </w:rPr>
        <w:t>за 2022</w:t>
      </w:r>
      <w:r>
        <w:rPr>
          <w:sz w:val="28"/>
          <w:szCs w:val="28"/>
        </w:rPr>
        <w:t xml:space="preserve"> год</w:t>
      </w:r>
      <w:r w:rsidR="00110E5C">
        <w:rPr>
          <w:sz w:val="28"/>
          <w:szCs w:val="28"/>
        </w:rPr>
        <w:t xml:space="preserve"> </w:t>
      </w:r>
      <w:r w:rsidR="00F12BA4">
        <w:rPr>
          <w:sz w:val="28"/>
          <w:szCs w:val="28"/>
        </w:rPr>
        <w:t>на основании приложений №1; №2</w:t>
      </w:r>
      <w:r w:rsidR="00BB1A0E">
        <w:rPr>
          <w:sz w:val="28"/>
          <w:szCs w:val="28"/>
        </w:rPr>
        <w:t>;</w:t>
      </w:r>
    </w:p>
    <w:p w:rsidR="001B385A" w:rsidRPr="00D00A92" w:rsidRDefault="00D00A92" w:rsidP="00D00A92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outlineLvl w:val="0"/>
        <w:rPr>
          <w:bCs/>
          <w:sz w:val="28"/>
          <w:szCs w:val="28"/>
        </w:rPr>
      </w:pPr>
      <w:r w:rsidRPr="00D00A92">
        <w:rPr>
          <w:sz w:val="28"/>
          <w:szCs w:val="28"/>
        </w:rPr>
        <w:t xml:space="preserve">Специалисту по работе средствам массового информирования опубликовать настоящее Постановление на </w:t>
      </w:r>
      <w:r w:rsidR="00BB1A0E">
        <w:rPr>
          <w:sz w:val="28"/>
          <w:szCs w:val="28"/>
        </w:rPr>
        <w:t>официальном сайте администрации;</w:t>
      </w:r>
    </w:p>
    <w:p w:rsidR="001B385A" w:rsidRPr="0030403D" w:rsidRDefault="001B385A" w:rsidP="00D00A92">
      <w:pPr>
        <w:autoSpaceDE w:val="0"/>
        <w:autoSpaceDN w:val="0"/>
        <w:adjustRightInd w:val="0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proofErr w:type="gramStart"/>
      <w:r>
        <w:rPr>
          <w:bCs/>
          <w:sz w:val="28"/>
          <w:szCs w:val="28"/>
        </w:rPr>
        <w:t>Контроль за</w:t>
      </w:r>
      <w:proofErr w:type="gramEnd"/>
      <w:r>
        <w:rPr>
          <w:bCs/>
          <w:sz w:val="28"/>
          <w:szCs w:val="28"/>
        </w:rPr>
        <w:t xml:space="preserve"> исполнением данного постановления возложить на </w:t>
      </w:r>
      <w:r w:rsidR="00D00A92">
        <w:rPr>
          <w:bCs/>
          <w:sz w:val="28"/>
          <w:szCs w:val="28"/>
        </w:rPr>
        <w:t xml:space="preserve">заместителя </w:t>
      </w:r>
      <w:r>
        <w:rPr>
          <w:bCs/>
          <w:sz w:val="28"/>
          <w:szCs w:val="28"/>
        </w:rPr>
        <w:t xml:space="preserve">председателя    </w:t>
      </w:r>
      <w:r w:rsidR="00D00A92">
        <w:rPr>
          <w:bCs/>
          <w:sz w:val="28"/>
          <w:szCs w:val="28"/>
        </w:rPr>
        <w:t xml:space="preserve">по экономике и финансам </w:t>
      </w:r>
      <w:proofErr w:type="spellStart"/>
      <w:r w:rsidR="00BB1A0E">
        <w:rPr>
          <w:bCs/>
          <w:sz w:val="28"/>
          <w:szCs w:val="28"/>
        </w:rPr>
        <w:t>Ооржак</w:t>
      </w:r>
      <w:proofErr w:type="spellEnd"/>
      <w:r w:rsidR="00BB1A0E">
        <w:rPr>
          <w:bCs/>
          <w:sz w:val="28"/>
          <w:szCs w:val="28"/>
        </w:rPr>
        <w:t xml:space="preserve"> Ч.О;</w:t>
      </w:r>
      <w:r>
        <w:rPr>
          <w:bCs/>
          <w:sz w:val="28"/>
          <w:szCs w:val="28"/>
        </w:rPr>
        <w:t xml:space="preserve"> </w:t>
      </w:r>
    </w:p>
    <w:p w:rsidR="001B385A" w:rsidRDefault="001B385A" w:rsidP="001B385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1B385A" w:rsidRDefault="001B385A" w:rsidP="001B385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7207AA" w:rsidRDefault="007207AA" w:rsidP="001B385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F12BA4" w:rsidRDefault="00F12BA4" w:rsidP="001B385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F12BA4" w:rsidRDefault="00F12BA4" w:rsidP="001B385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F12BA4" w:rsidRDefault="00F12BA4" w:rsidP="001B385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7207AA" w:rsidRDefault="007207AA" w:rsidP="001B385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1B385A" w:rsidRDefault="001B385A" w:rsidP="001B385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1B385A" w:rsidRDefault="001B385A" w:rsidP="001B385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bookmarkEnd w:id="1"/>
    <w:p w:rsidR="001B385A" w:rsidRDefault="00F12BA4" w:rsidP="001B385A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 председателя</w:t>
      </w:r>
      <w:r w:rsidR="001B385A">
        <w:rPr>
          <w:sz w:val="28"/>
          <w:szCs w:val="28"/>
        </w:rPr>
        <w:t xml:space="preserve"> администрации </w:t>
      </w:r>
    </w:p>
    <w:p w:rsidR="001B385A" w:rsidRDefault="001B385A" w:rsidP="001B385A">
      <w:pPr>
        <w:jc w:val="both"/>
      </w:pPr>
      <w:r>
        <w:rPr>
          <w:sz w:val="28"/>
          <w:szCs w:val="28"/>
        </w:rPr>
        <w:t xml:space="preserve">городского округа г. Ак-Довурак                      </w:t>
      </w:r>
      <w:r w:rsidR="00F12BA4">
        <w:rPr>
          <w:sz w:val="28"/>
          <w:szCs w:val="28"/>
        </w:rPr>
        <w:t xml:space="preserve">                              </w:t>
      </w:r>
      <w:proofErr w:type="spellStart"/>
      <w:r w:rsidR="00F12BA4">
        <w:rPr>
          <w:sz w:val="28"/>
          <w:szCs w:val="28"/>
        </w:rPr>
        <w:t>М.М.Кызыл-оол</w:t>
      </w:r>
      <w:proofErr w:type="spellEnd"/>
    </w:p>
    <w:p w:rsidR="001B385A" w:rsidRDefault="001B385A" w:rsidP="001B385A"/>
    <w:p w:rsidR="001B385A" w:rsidRDefault="001B385A" w:rsidP="001B385A"/>
    <w:p w:rsidR="00201D29" w:rsidRDefault="00201D29"/>
    <w:sectPr w:rsidR="00201D29" w:rsidSect="00F1570A">
      <w:pgSz w:w="11906" w:h="16838"/>
      <w:pgMar w:top="567" w:right="850" w:bottom="1440" w:left="1134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856354"/>
    <w:multiLevelType w:val="hybridMultilevel"/>
    <w:tmpl w:val="08FE585E"/>
    <w:lvl w:ilvl="0" w:tplc="85965B3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25A"/>
    <w:rsid w:val="00110E5C"/>
    <w:rsid w:val="001B385A"/>
    <w:rsid w:val="00201D29"/>
    <w:rsid w:val="004057DF"/>
    <w:rsid w:val="007207AA"/>
    <w:rsid w:val="00B34434"/>
    <w:rsid w:val="00BB1A0E"/>
    <w:rsid w:val="00D00A92"/>
    <w:rsid w:val="00EB725A"/>
    <w:rsid w:val="00F12BA4"/>
    <w:rsid w:val="00F1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8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85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B385A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B385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385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8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85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B385A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B385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385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2019</dc:creator>
  <cp:keywords/>
  <dc:description/>
  <cp:lastModifiedBy>2019</cp:lastModifiedBy>
  <cp:revision>11</cp:revision>
  <cp:lastPrinted>2022-02-24T03:15:00Z</cp:lastPrinted>
  <dcterms:created xsi:type="dcterms:W3CDTF">2021-09-23T03:42:00Z</dcterms:created>
  <dcterms:modified xsi:type="dcterms:W3CDTF">2023-04-10T02:40:00Z</dcterms:modified>
</cp:coreProperties>
</file>